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B4FE8" w14:textId="5F7C426D" w:rsidR="007775FC" w:rsidRPr="00015B8A" w:rsidRDefault="00015B8A" w:rsidP="002C7DDD">
      <w:pPr>
        <w:spacing w:line="240" w:lineRule="auto"/>
        <w:jc w:val="center"/>
        <w:rPr>
          <w:rFonts w:ascii="Arial" w:eastAsia="Times New Roman" w:hAnsi="Arial" w:cs="Arial"/>
          <w:b/>
          <w:sz w:val="24"/>
          <w:szCs w:val="24"/>
        </w:rPr>
      </w:pPr>
      <w:r w:rsidRPr="00015B8A">
        <w:rPr>
          <w:rFonts w:ascii="Arial" w:eastAsia="Times New Roman" w:hAnsi="Arial" w:cs="Arial"/>
          <w:b/>
          <w:sz w:val="24"/>
          <w:szCs w:val="24"/>
        </w:rPr>
        <w:t>PRIVACY POLICY</w:t>
      </w:r>
      <w:r w:rsidRPr="00015B8A">
        <w:rPr>
          <w:rFonts w:ascii="Arial" w:eastAsia="Times New Roman" w:hAnsi="Arial" w:cs="Arial"/>
          <w:b/>
          <w:sz w:val="24"/>
          <w:szCs w:val="24"/>
        </w:rPr>
        <w:br/>
      </w:r>
    </w:p>
    <w:p w14:paraId="2D054F2C" w14:textId="443ECA38" w:rsidR="007775FC" w:rsidRPr="007775FC" w:rsidRDefault="007775FC" w:rsidP="002C7DDD">
      <w:pPr>
        <w:spacing w:line="240" w:lineRule="auto"/>
        <w:rPr>
          <w:rFonts w:ascii="Arial" w:eastAsia="Times New Roman" w:hAnsi="Arial" w:cs="Arial"/>
          <w:sz w:val="24"/>
          <w:szCs w:val="24"/>
        </w:rPr>
      </w:pPr>
      <w:r w:rsidRPr="007775FC">
        <w:rPr>
          <w:rFonts w:ascii="Arial" w:eastAsia="Times New Roman" w:hAnsi="Arial" w:cs="Arial"/>
          <w:sz w:val="24"/>
          <w:szCs w:val="24"/>
        </w:rPr>
        <w:t xml:space="preserve">The Law Offices of Valeria S. Bailey, LLC, an Illinois limited company, owns (“Valeria Bailey Law”, “we”, </w:t>
      </w:r>
      <w:r w:rsidR="002C7DDD">
        <w:rPr>
          <w:rFonts w:ascii="Arial" w:eastAsia="Times New Roman" w:hAnsi="Arial" w:cs="Arial"/>
          <w:sz w:val="24"/>
          <w:szCs w:val="24"/>
        </w:rPr>
        <w:t xml:space="preserve">or </w:t>
      </w:r>
      <w:r w:rsidRPr="007775FC">
        <w:rPr>
          <w:rFonts w:ascii="Arial" w:eastAsia="Times New Roman" w:hAnsi="Arial" w:cs="Arial"/>
          <w:sz w:val="24"/>
          <w:szCs w:val="24"/>
        </w:rPr>
        <w:t xml:space="preserve">“our”) owns and operates </w:t>
      </w:r>
      <w:hyperlink r:id="rId5" w:history="1">
        <w:r w:rsidRPr="007775FC">
          <w:rPr>
            <w:rStyle w:val="Hyperlink"/>
            <w:rFonts w:ascii="Arial" w:eastAsia="Times New Roman" w:hAnsi="Arial" w:cs="Arial"/>
            <w:color w:val="auto"/>
            <w:sz w:val="24"/>
            <w:szCs w:val="24"/>
          </w:rPr>
          <w:t>www.valeriabaileylaw.com</w:t>
        </w:r>
      </w:hyperlink>
      <w:r w:rsidRPr="007775FC">
        <w:rPr>
          <w:rFonts w:ascii="Arial" w:eastAsia="Times New Roman" w:hAnsi="Arial" w:cs="Arial"/>
          <w:sz w:val="24"/>
          <w:szCs w:val="24"/>
        </w:rPr>
        <w:t xml:space="preserve"> (this “Website”). </w:t>
      </w:r>
      <w:r w:rsidRPr="007775FC">
        <w:rPr>
          <w:rFonts w:ascii="Arial" w:eastAsia="Times New Roman" w:hAnsi="Arial" w:cs="Arial"/>
          <w:sz w:val="24"/>
          <w:szCs w:val="24"/>
          <w:shd w:val="clear" w:color="auto" w:fill="FFFFFF"/>
        </w:rPr>
        <w:t>We respect your privacy and your interest in your personal information. This Privacy Policy has been developed to explain how we protect yo</w:t>
      </w:r>
      <w:r w:rsidR="00A713B4">
        <w:rPr>
          <w:rFonts w:ascii="Arial" w:eastAsia="Times New Roman" w:hAnsi="Arial" w:cs="Arial"/>
          <w:sz w:val="24"/>
          <w:szCs w:val="24"/>
          <w:shd w:val="clear" w:color="auto" w:fill="FFFFFF"/>
        </w:rPr>
        <w:t>ur privacy when you visit this Webs</w:t>
      </w:r>
      <w:r w:rsidRPr="007775FC">
        <w:rPr>
          <w:rFonts w:ascii="Arial" w:eastAsia="Times New Roman" w:hAnsi="Arial" w:cs="Arial"/>
          <w:sz w:val="24"/>
          <w:szCs w:val="24"/>
          <w:shd w:val="clear" w:color="auto" w:fill="FFFFFF"/>
        </w:rPr>
        <w:t>ite.</w:t>
      </w:r>
    </w:p>
    <w:p w14:paraId="3FBB274C" w14:textId="38C6F67E" w:rsidR="007775FC" w:rsidRPr="007775FC" w:rsidRDefault="007775FC" w:rsidP="002C7DDD">
      <w:pPr>
        <w:shd w:val="clear" w:color="auto" w:fill="FFFFFF"/>
        <w:spacing w:after="300" w:line="240" w:lineRule="auto"/>
        <w:textAlignment w:val="baseline"/>
        <w:rPr>
          <w:rFonts w:ascii="Arial" w:eastAsia="Times New Roman" w:hAnsi="Arial" w:cs="Arial"/>
          <w:sz w:val="24"/>
          <w:szCs w:val="24"/>
        </w:rPr>
      </w:pPr>
      <w:r w:rsidRPr="007775FC">
        <w:rPr>
          <w:rFonts w:ascii="Arial" w:eastAsia="Times New Roman" w:hAnsi="Arial" w:cs="Arial"/>
          <w:sz w:val="24"/>
          <w:szCs w:val="24"/>
        </w:rPr>
        <w:t>Your privacy is important to us at Valeria Bailey Law. This notice explains our online information practices and the choices you can make about the way your information is used at our Website (</w:t>
      </w:r>
      <w:hyperlink r:id="rId6" w:history="1">
        <w:r w:rsidRPr="007775FC">
          <w:rPr>
            <w:rStyle w:val="Hyperlink"/>
            <w:rFonts w:ascii="Arial" w:eastAsia="Times New Roman" w:hAnsi="Arial" w:cs="Arial"/>
            <w:color w:val="auto"/>
            <w:sz w:val="24"/>
            <w:szCs w:val="24"/>
          </w:rPr>
          <w:t>www.valeriabaileylaw.com</w:t>
        </w:r>
      </w:hyperlink>
      <w:r w:rsidRPr="007775FC">
        <w:rPr>
          <w:rFonts w:ascii="Arial" w:eastAsia="Times New Roman" w:hAnsi="Arial" w:cs="Arial"/>
          <w:sz w:val="24"/>
          <w:szCs w:val="24"/>
        </w:rPr>
        <w:t xml:space="preserve">). </w:t>
      </w:r>
      <w:r w:rsidRPr="007775FC">
        <w:rPr>
          <w:rFonts w:ascii="Arial" w:eastAsia="Times New Roman" w:hAnsi="Arial" w:cs="Arial"/>
          <w:sz w:val="24"/>
          <w:szCs w:val="24"/>
        </w:rPr>
        <w:t xml:space="preserve">If you do not agree to the terms set forth herein, you may not use this </w:t>
      </w:r>
      <w:r w:rsidR="00A713B4">
        <w:rPr>
          <w:rFonts w:ascii="Arial" w:eastAsia="Times New Roman" w:hAnsi="Arial" w:cs="Arial"/>
          <w:sz w:val="24"/>
          <w:szCs w:val="24"/>
          <w:shd w:val="clear" w:color="auto" w:fill="FFFFFF"/>
        </w:rPr>
        <w:t>Webs</w:t>
      </w:r>
      <w:r w:rsidR="00A713B4" w:rsidRPr="007775FC">
        <w:rPr>
          <w:rFonts w:ascii="Arial" w:eastAsia="Times New Roman" w:hAnsi="Arial" w:cs="Arial"/>
          <w:sz w:val="24"/>
          <w:szCs w:val="24"/>
          <w:shd w:val="clear" w:color="auto" w:fill="FFFFFF"/>
        </w:rPr>
        <w:t>ite</w:t>
      </w:r>
      <w:r w:rsidRPr="007775FC">
        <w:rPr>
          <w:rFonts w:ascii="Arial" w:eastAsia="Times New Roman" w:hAnsi="Arial" w:cs="Arial"/>
          <w:sz w:val="24"/>
          <w:szCs w:val="24"/>
        </w:rPr>
        <w:t>.</w:t>
      </w:r>
    </w:p>
    <w:p w14:paraId="09DF600F" w14:textId="77777777" w:rsidR="007775FC" w:rsidRPr="007775FC" w:rsidRDefault="002C7DDD" w:rsidP="002C7DDD">
      <w:pPr>
        <w:spacing w:after="320" w:line="240" w:lineRule="auto"/>
        <w:outlineLvl w:val="3"/>
        <w:rPr>
          <w:rFonts w:ascii="Arial" w:eastAsia="Times New Roman" w:hAnsi="Arial" w:cs="Arial"/>
          <w:b/>
          <w:sz w:val="24"/>
          <w:szCs w:val="24"/>
        </w:rPr>
      </w:pPr>
      <w:r w:rsidRPr="002C7DDD">
        <w:rPr>
          <w:rFonts w:ascii="Arial" w:eastAsia="Times New Roman" w:hAnsi="Arial" w:cs="Arial"/>
          <w:b/>
          <w:sz w:val="24"/>
          <w:szCs w:val="24"/>
        </w:rPr>
        <w:t>TYPES OF I</w:t>
      </w:r>
      <w:r w:rsidRPr="007775FC">
        <w:rPr>
          <w:rFonts w:ascii="Arial" w:eastAsia="Times New Roman" w:hAnsi="Arial" w:cs="Arial"/>
          <w:b/>
          <w:sz w:val="24"/>
          <w:szCs w:val="24"/>
        </w:rPr>
        <w:t>NFORMATION WE COLLECT</w:t>
      </w:r>
    </w:p>
    <w:p w14:paraId="5974E3EF" w14:textId="77777777" w:rsidR="007775FC" w:rsidRPr="007775FC" w:rsidRDefault="007775FC" w:rsidP="002C7DDD">
      <w:pPr>
        <w:spacing w:after="336" w:line="240" w:lineRule="auto"/>
        <w:rPr>
          <w:rFonts w:ascii="Arial" w:eastAsia="Times New Roman" w:hAnsi="Arial" w:cs="Arial"/>
          <w:sz w:val="24"/>
          <w:szCs w:val="24"/>
        </w:rPr>
      </w:pPr>
      <w:r w:rsidRPr="007775FC">
        <w:rPr>
          <w:rFonts w:ascii="Arial" w:eastAsia="Times New Roman" w:hAnsi="Arial" w:cs="Arial"/>
          <w:sz w:val="24"/>
          <w:szCs w:val="24"/>
        </w:rPr>
        <w:t>We do not collect personally identifiable information about you - such as your name, address, telephone number, e-mail address – unless you choose to fill out a form</w:t>
      </w:r>
      <w:r w:rsidR="002C7DDD">
        <w:rPr>
          <w:rFonts w:ascii="Arial" w:eastAsia="Times New Roman" w:hAnsi="Arial" w:cs="Arial"/>
          <w:sz w:val="24"/>
          <w:szCs w:val="24"/>
        </w:rPr>
        <w:t xml:space="preserve"> on our Website</w:t>
      </w:r>
      <w:r w:rsidRPr="007775FC">
        <w:rPr>
          <w:rFonts w:ascii="Arial" w:eastAsia="Times New Roman" w:hAnsi="Arial" w:cs="Arial"/>
          <w:sz w:val="24"/>
          <w:szCs w:val="24"/>
        </w:rPr>
        <w:t>, or to email us directly.</w:t>
      </w:r>
    </w:p>
    <w:p w14:paraId="74592269" w14:textId="50657CB7" w:rsidR="007775FC" w:rsidRDefault="007775FC" w:rsidP="002C7DDD">
      <w:pPr>
        <w:spacing w:after="336" w:line="240" w:lineRule="auto"/>
        <w:rPr>
          <w:rFonts w:ascii="Arial" w:eastAsia="Times New Roman" w:hAnsi="Arial" w:cs="Arial"/>
          <w:sz w:val="24"/>
          <w:szCs w:val="24"/>
        </w:rPr>
      </w:pPr>
      <w:r w:rsidRPr="007775FC">
        <w:rPr>
          <w:rFonts w:ascii="Arial" w:eastAsia="Times New Roman" w:hAnsi="Arial" w:cs="Arial"/>
          <w:sz w:val="24"/>
          <w:szCs w:val="24"/>
        </w:rPr>
        <w:t xml:space="preserve">We automatically collect certain non-personally identifiable information when you visit our </w:t>
      </w:r>
      <w:r w:rsidR="00A713B4">
        <w:rPr>
          <w:rFonts w:ascii="Arial" w:eastAsia="Times New Roman" w:hAnsi="Arial" w:cs="Arial"/>
          <w:sz w:val="24"/>
          <w:szCs w:val="24"/>
          <w:shd w:val="clear" w:color="auto" w:fill="FFFFFF"/>
        </w:rPr>
        <w:t>Webs</w:t>
      </w:r>
      <w:r w:rsidR="00A713B4" w:rsidRPr="007775FC">
        <w:rPr>
          <w:rFonts w:ascii="Arial" w:eastAsia="Times New Roman" w:hAnsi="Arial" w:cs="Arial"/>
          <w:sz w:val="24"/>
          <w:szCs w:val="24"/>
          <w:shd w:val="clear" w:color="auto" w:fill="FFFFFF"/>
        </w:rPr>
        <w:t>ite</w:t>
      </w:r>
      <w:r w:rsidRPr="007775FC">
        <w:rPr>
          <w:rFonts w:ascii="Arial" w:eastAsia="Times New Roman" w:hAnsi="Arial" w:cs="Arial"/>
          <w:sz w:val="24"/>
          <w:szCs w:val="24"/>
        </w:rPr>
        <w:t xml:space="preserve"> – such as the type of browser you are using, the type of operating system you are using, and the domain name of your Internet service provider.</w:t>
      </w:r>
    </w:p>
    <w:p w14:paraId="1A8A0724" w14:textId="77777777" w:rsidR="002C7DDD" w:rsidRPr="007775FC" w:rsidRDefault="002C7DDD" w:rsidP="002C7DDD">
      <w:pPr>
        <w:spacing w:after="336" w:line="240" w:lineRule="auto"/>
        <w:rPr>
          <w:rFonts w:ascii="Arial" w:eastAsia="Times New Roman" w:hAnsi="Arial" w:cs="Arial"/>
          <w:sz w:val="24"/>
          <w:szCs w:val="24"/>
        </w:rPr>
      </w:pPr>
      <w:r>
        <w:rPr>
          <w:rFonts w:ascii="Arial" w:eastAsia="Times New Roman" w:hAnsi="Arial" w:cs="Arial"/>
          <w:sz w:val="24"/>
          <w:szCs w:val="24"/>
        </w:rPr>
        <w:t>We may collect statistical data through the use of cookies and other internet technologies. Cookies are tiny files that reside on your computer, mobile phone or other device that allows customized visitor preferences and record keeping. This is information is collected on an aggregated basis and none of this information is associated with you as an individual</w:t>
      </w:r>
      <w:r>
        <w:rPr>
          <w:rFonts w:ascii="Lora" w:hAnsi="Lora"/>
          <w:color w:val="252525"/>
          <w:sz w:val="21"/>
          <w:szCs w:val="21"/>
          <w:shd w:val="clear" w:color="auto" w:fill="FFFFFF"/>
        </w:rPr>
        <w:t>.</w:t>
      </w:r>
    </w:p>
    <w:p w14:paraId="3C40A042" w14:textId="77777777" w:rsidR="007775FC" w:rsidRPr="007775FC" w:rsidRDefault="002C7DDD" w:rsidP="002C7DDD">
      <w:pPr>
        <w:spacing w:after="320" w:line="240" w:lineRule="auto"/>
        <w:outlineLvl w:val="3"/>
        <w:rPr>
          <w:rFonts w:ascii="Arial" w:eastAsia="Times New Roman" w:hAnsi="Arial" w:cs="Arial"/>
          <w:b/>
          <w:sz w:val="24"/>
          <w:szCs w:val="24"/>
        </w:rPr>
      </w:pPr>
      <w:r w:rsidRPr="007775FC">
        <w:rPr>
          <w:rFonts w:ascii="Arial" w:eastAsia="Times New Roman" w:hAnsi="Arial" w:cs="Arial"/>
          <w:b/>
          <w:sz w:val="24"/>
          <w:szCs w:val="24"/>
        </w:rPr>
        <w:t>HOW WE NORMALLY USE INFORMATION ABOUT YOU</w:t>
      </w:r>
    </w:p>
    <w:p w14:paraId="1650D5F3" w14:textId="7708AC1F" w:rsidR="007775FC" w:rsidRPr="007775FC" w:rsidRDefault="007775FC" w:rsidP="002C7DDD">
      <w:pPr>
        <w:spacing w:after="336" w:line="240" w:lineRule="auto"/>
        <w:rPr>
          <w:rFonts w:ascii="Arial" w:eastAsia="Times New Roman" w:hAnsi="Arial" w:cs="Arial"/>
          <w:sz w:val="24"/>
          <w:szCs w:val="24"/>
        </w:rPr>
      </w:pPr>
      <w:r w:rsidRPr="007775FC">
        <w:rPr>
          <w:rFonts w:ascii="Arial" w:eastAsia="Times New Roman" w:hAnsi="Arial" w:cs="Arial"/>
          <w:sz w:val="24"/>
          <w:szCs w:val="24"/>
        </w:rPr>
        <w:t xml:space="preserve">We use non-personally identifiable information to analyze site usage (such as aggregated information on the pages visited by our users), </w:t>
      </w:r>
      <w:r w:rsidR="002C7DDD">
        <w:rPr>
          <w:rFonts w:ascii="Arial" w:eastAsia="Times New Roman" w:hAnsi="Arial" w:cs="Arial"/>
          <w:sz w:val="24"/>
          <w:szCs w:val="24"/>
        </w:rPr>
        <w:t xml:space="preserve">allowing </w:t>
      </w:r>
      <w:r w:rsidRPr="007775FC">
        <w:rPr>
          <w:rFonts w:ascii="Arial" w:eastAsia="Times New Roman" w:hAnsi="Arial" w:cs="Arial"/>
          <w:sz w:val="24"/>
          <w:szCs w:val="24"/>
        </w:rPr>
        <w:t xml:space="preserve">us to improve the design and content of our </w:t>
      </w:r>
      <w:r w:rsidR="00A713B4">
        <w:rPr>
          <w:rFonts w:ascii="Arial" w:eastAsia="Times New Roman" w:hAnsi="Arial" w:cs="Arial"/>
          <w:sz w:val="24"/>
          <w:szCs w:val="24"/>
          <w:shd w:val="clear" w:color="auto" w:fill="FFFFFF"/>
        </w:rPr>
        <w:t>Webs</w:t>
      </w:r>
      <w:r w:rsidR="00A713B4" w:rsidRPr="007775FC">
        <w:rPr>
          <w:rFonts w:ascii="Arial" w:eastAsia="Times New Roman" w:hAnsi="Arial" w:cs="Arial"/>
          <w:sz w:val="24"/>
          <w:szCs w:val="24"/>
          <w:shd w:val="clear" w:color="auto" w:fill="FFFFFF"/>
        </w:rPr>
        <w:t>ite</w:t>
      </w:r>
      <w:r w:rsidRPr="007775FC">
        <w:rPr>
          <w:rFonts w:ascii="Arial" w:eastAsia="Times New Roman" w:hAnsi="Arial" w:cs="Arial"/>
          <w:sz w:val="24"/>
          <w:szCs w:val="24"/>
        </w:rPr>
        <w:t>.</w:t>
      </w:r>
      <w:r w:rsidR="002C7DDD">
        <w:rPr>
          <w:rFonts w:ascii="Arial" w:eastAsia="Times New Roman" w:hAnsi="Arial" w:cs="Arial"/>
          <w:sz w:val="24"/>
          <w:szCs w:val="24"/>
        </w:rPr>
        <w:t xml:space="preserve"> W</w:t>
      </w:r>
      <w:r w:rsidRPr="007775FC">
        <w:rPr>
          <w:rFonts w:ascii="Arial" w:eastAsia="Times New Roman" w:hAnsi="Arial" w:cs="Arial"/>
          <w:sz w:val="24"/>
          <w:szCs w:val="24"/>
        </w:rPr>
        <w:t>e use personally identifiable information you provide solely to respond to your inquiry.</w:t>
      </w:r>
    </w:p>
    <w:p w14:paraId="362C9A2E" w14:textId="77777777" w:rsidR="007775FC" w:rsidRPr="007775FC" w:rsidRDefault="007775FC" w:rsidP="002C7DDD">
      <w:pPr>
        <w:spacing w:after="336" w:line="240" w:lineRule="auto"/>
        <w:rPr>
          <w:rFonts w:ascii="Arial" w:eastAsia="Times New Roman" w:hAnsi="Arial" w:cs="Arial"/>
          <w:sz w:val="24"/>
          <w:szCs w:val="24"/>
        </w:rPr>
      </w:pPr>
      <w:r w:rsidRPr="007775FC">
        <w:rPr>
          <w:rFonts w:ascii="Arial" w:eastAsia="Times New Roman" w:hAnsi="Arial" w:cs="Arial"/>
          <w:sz w:val="24"/>
          <w:szCs w:val="24"/>
        </w:rPr>
        <w:t>Any data gathered will be shared, if appropriate, with any third parties who provide services on our behalf. Personal Information which users in the European Union provide to us may be transferred to other countries (including the United States), the data protection laws of which may differ from those of the European Union, and you expressly agree to such transfer.</w:t>
      </w:r>
    </w:p>
    <w:p w14:paraId="68239473" w14:textId="537E1601" w:rsidR="007775FC" w:rsidRPr="007775FC" w:rsidRDefault="007775FC" w:rsidP="002C7DDD">
      <w:pPr>
        <w:spacing w:after="336" w:line="240" w:lineRule="auto"/>
        <w:rPr>
          <w:rFonts w:ascii="Arial" w:eastAsia="Times New Roman" w:hAnsi="Arial" w:cs="Arial"/>
          <w:sz w:val="24"/>
          <w:szCs w:val="24"/>
        </w:rPr>
      </w:pPr>
      <w:r w:rsidRPr="007775FC">
        <w:rPr>
          <w:rFonts w:ascii="Arial" w:eastAsia="Times New Roman" w:hAnsi="Arial" w:cs="Arial"/>
          <w:sz w:val="24"/>
          <w:szCs w:val="24"/>
        </w:rPr>
        <w:t xml:space="preserve">We will not contact you about other matters, unless you specifically request it, nor will we share, rent, or sell your personally identifiable information, except where we are </w:t>
      </w:r>
      <w:r w:rsidRPr="007775FC">
        <w:rPr>
          <w:rFonts w:ascii="Arial" w:eastAsia="Times New Roman" w:hAnsi="Arial" w:cs="Arial"/>
          <w:sz w:val="24"/>
          <w:szCs w:val="24"/>
        </w:rPr>
        <w:lastRenderedPageBreak/>
        <w:t xml:space="preserve">required to share your information with any third parties who provide services on our behalf. </w:t>
      </w:r>
    </w:p>
    <w:p w14:paraId="3802F364" w14:textId="77777777" w:rsidR="007775FC" w:rsidRPr="007775FC" w:rsidRDefault="007775FC" w:rsidP="002C7DDD">
      <w:pPr>
        <w:spacing w:after="336" w:line="240" w:lineRule="auto"/>
        <w:rPr>
          <w:rFonts w:ascii="Arial" w:eastAsia="Times New Roman" w:hAnsi="Arial" w:cs="Arial"/>
          <w:sz w:val="24"/>
          <w:szCs w:val="24"/>
        </w:rPr>
      </w:pPr>
      <w:r w:rsidRPr="007775FC">
        <w:rPr>
          <w:rFonts w:ascii="Arial" w:eastAsia="Times New Roman" w:hAnsi="Arial" w:cs="Arial"/>
          <w:sz w:val="24"/>
          <w:szCs w:val="24"/>
        </w:rPr>
        <w:t>However, it is possible, though unlikely, that we might be forced to disclose personally identifiable information in response to legal process or when we believe in good faith that the law requires it, for example, in response to a court order, subpoena or a law enforcement agency's request.</w:t>
      </w:r>
    </w:p>
    <w:p w14:paraId="64402795" w14:textId="77777777" w:rsidR="007775FC" w:rsidRPr="007775FC" w:rsidRDefault="007775FC" w:rsidP="002C7DDD">
      <w:pPr>
        <w:spacing w:after="336" w:line="240" w:lineRule="auto"/>
        <w:rPr>
          <w:rFonts w:ascii="Arial" w:eastAsia="Times New Roman" w:hAnsi="Arial" w:cs="Arial"/>
          <w:sz w:val="24"/>
          <w:szCs w:val="24"/>
        </w:rPr>
      </w:pPr>
      <w:r w:rsidRPr="007775FC">
        <w:rPr>
          <w:rFonts w:ascii="Arial" w:eastAsia="Times New Roman" w:hAnsi="Arial" w:cs="Arial"/>
          <w:sz w:val="24"/>
          <w:szCs w:val="24"/>
        </w:rPr>
        <w:t>Also, we cannot guarantee the privacy of personal information you transmit over the web or that may be collectable in transit by others, including contractors who provide services to us.</w:t>
      </w:r>
    </w:p>
    <w:p w14:paraId="0C3B5A52" w14:textId="77777777" w:rsidR="007775FC" w:rsidRPr="007775FC" w:rsidRDefault="002C7DDD" w:rsidP="002C7DDD">
      <w:pPr>
        <w:spacing w:after="320" w:line="240" w:lineRule="auto"/>
        <w:outlineLvl w:val="3"/>
        <w:rPr>
          <w:rFonts w:ascii="Arial" w:eastAsia="Times New Roman" w:hAnsi="Arial" w:cs="Arial"/>
          <w:b/>
          <w:sz w:val="24"/>
          <w:szCs w:val="24"/>
        </w:rPr>
      </w:pPr>
      <w:r w:rsidRPr="002C7DDD">
        <w:rPr>
          <w:rFonts w:ascii="Arial" w:eastAsia="Times New Roman" w:hAnsi="Arial" w:cs="Arial"/>
          <w:b/>
          <w:sz w:val="24"/>
          <w:szCs w:val="24"/>
        </w:rPr>
        <w:t>COLLECTION OF INFORMATION BY THIRD-PARTY SITES AND SPONSORS</w:t>
      </w:r>
    </w:p>
    <w:p w14:paraId="5C04B170" w14:textId="24FA06E2" w:rsidR="007775FC" w:rsidRPr="007775FC" w:rsidRDefault="00A713B4" w:rsidP="002C7DDD">
      <w:pPr>
        <w:spacing w:after="336" w:line="240" w:lineRule="auto"/>
        <w:rPr>
          <w:rFonts w:ascii="Arial" w:eastAsia="Times New Roman" w:hAnsi="Arial" w:cs="Arial"/>
          <w:sz w:val="24"/>
          <w:szCs w:val="24"/>
        </w:rPr>
      </w:pPr>
      <w:r>
        <w:rPr>
          <w:rFonts w:ascii="Arial" w:eastAsia="Times New Roman" w:hAnsi="Arial" w:cs="Arial"/>
          <w:sz w:val="24"/>
          <w:szCs w:val="24"/>
        </w:rPr>
        <w:t>Our Website</w:t>
      </w:r>
      <w:r w:rsidR="007775FC" w:rsidRPr="007775FC">
        <w:rPr>
          <w:rFonts w:ascii="Arial" w:eastAsia="Times New Roman" w:hAnsi="Arial" w:cs="Arial"/>
          <w:sz w:val="24"/>
          <w:szCs w:val="24"/>
        </w:rPr>
        <w:t xml:space="preserve"> </w:t>
      </w:r>
      <w:r w:rsidR="002C7DDD">
        <w:rPr>
          <w:rFonts w:ascii="Arial" w:eastAsia="Times New Roman" w:hAnsi="Arial" w:cs="Arial"/>
          <w:sz w:val="24"/>
          <w:szCs w:val="24"/>
        </w:rPr>
        <w:t>may contain</w:t>
      </w:r>
      <w:r w:rsidR="007775FC" w:rsidRPr="007775FC">
        <w:rPr>
          <w:rFonts w:ascii="Arial" w:eastAsia="Times New Roman" w:hAnsi="Arial" w:cs="Arial"/>
          <w:sz w:val="24"/>
          <w:szCs w:val="24"/>
        </w:rPr>
        <w:t xml:space="preserve"> links to other sites whose information practices may be different than ours. Visitors should consult the other sites' privacy notices as we have no control over information that is submitted to, or collected by, these third parties.</w:t>
      </w:r>
    </w:p>
    <w:p w14:paraId="3B17F1A0" w14:textId="77777777" w:rsidR="007775FC" w:rsidRPr="007775FC" w:rsidRDefault="002C7DDD" w:rsidP="002C7DDD">
      <w:pPr>
        <w:spacing w:after="320" w:line="240" w:lineRule="auto"/>
        <w:outlineLvl w:val="3"/>
        <w:rPr>
          <w:rFonts w:ascii="Arial" w:eastAsia="Times New Roman" w:hAnsi="Arial" w:cs="Arial"/>
          <w:b/>
          <w:sz w:val="24"/>
          <w:szCs w:val="24"/>
        </w:rPr>
      </w:pPr>
      <w:r w:rsidRPr="002C7DDD">
        <w:rPr>
          <w:rFonts w:ascii="Arial" w:eastAsia="Times New Roman" w:hAnsi="Arial" w:cs="Arial"/>
          <w:b/>
          <w:sz w:val="24"/>
          <w:szCs w:val="24"/>
        </w:rPr>
        <w:t>C</w:t>
      </w:r>
      <w:r w:rsidRPr="007775FC">
        <w:rPr>
          <w:rFonts w:ascii="Arial" w:eastAsia="Times New Roman" w:hAnsi="Arial" w:cs="Arial"/>
          <w:b/>
          <w:sz w:val="24"/>
          <w:szCs w:val="24"/>
        </w:rPr>
        <w:t>OMMITMENT TO SECURITY</w:t>
      </w:r>
    </w:p>
    <w:p w14:paraId="209D5C19" w14:textId="77777777" w:rsidR="007775FC" w:rsidRPr="007775FC" w:rsidRDefault="007775FC" w:rsidP="002C7DDD">
      <w:pPr>
        <w:spacing w:after="336" w:line="240" w:lineRule="auto"/>
        <w:rPr>
          <w:rFonts w:ascii="Arial" w:eastAsia="Times New Roman" w:hAnsi="Arial" w:cs="Arial"/>
          <w:sz w:val="24"/>
          <w:szCs w:val="24"/>
        </w:rPr>
      </w:pPr>
      <w:r w:rsidRPr="007775FC">
        <w:rPr>
          <w:rFonts w:ascii="Arial" w:eastAsia="Times New Roman" w:hAnsi="Arial" w:cs="Arial"/>
          <w:sz w:val="24"/>
          <w:szCs w:val="24"/>
        </w:rPr>
        <w:t>We employ security measures to prevent unauthorized access to information that we collect online. However, we cannot guarantee the security of your personal information.</w:t>
      </w:r>
    </w:p>
    <w:p w14:paraId="4FE2DDCF" w14:textId="77777777" w:rsidR="007775FC" w:rsidRPr="007775FC" w:rsidRDefault="002C7DDD" w:rsidP="002C7DDD">
      <w:pPr>
        <w:spacing w:after="320" w:line="240" w:lineRule="auto"/>
        <w:outlineLvl w:val="3"/>
        <w:rPr>
          <w:rFonts w:ascii="Arial" w:eastAsia="Times New Roman" w:hAnsi="Arial" w:cs="Arial"/>
          <w:b/>
          <w:sz w:val="24"/>
          <w:szCs w:val="24"/>
        </w:rPr>
      </w:pPr>
      <w:r w:rsidRPr="007775FC">
        <w:rPr>
          <w:rFonts w:ascii="Arial" w:eastAsia="Times New Roman" w:hAnsi="Arial" w:cs="Arial"/>
          <w:b/>
          <w:sz w:val="24"/>
          <w:szCs w:val="24"/>
        </w:rPr>
        <w:t>REVISIONS TO OUR PRIVACY POLICY</w:t>
      </w:r>
    </w:p>
    <w:p w14:paraId="4D6426EA" w14:textId="6B902EE0" w:rsidR="007775FC" w:rsidRPr="007775FC" w:rsidRDefault="007775FC" w:rsidP="002C7DDD">
      <w:pPr>
        <w:spacing w:after="336" w:line="240" w:lineRule="auto"/>
        <w:rPr>
          <w:rFonts w:ascii="Arial" w:eastAsia="Times New Roman" w:hAnsi="Arial" w:cs="Arial"/>
          <w:sz w:val="24"/>
          <w:szCs w:val="24"/>
        </w:rPr>
      </w:pPr>
      <w:r w:rsidRPr="007775FC">
        <w:rPr>
          <w:rFonts w:ascii="Arial" w:eastAsia="Times New Roman" w:hAnsi="Arial" w:cs="Arial"/>
          <w:sz w:val="24"/>
          <w:szCs w:val="24"/>
        </w:rPr>
        <w:t xml:space="preserve">We reserve the right to revise this </w:t>
      </w:r>
      <w:r w:rsidR="00A713B4">
        <w:rPr>
          <w:rFonts w:ascii="Arial" w:eastAsia="Times New Roman" w:hAnsi="Arial" w:cs="Arial"/>
          <w:sz w:val="24"/>
          <w:szCs w:val="24"/>
        </w:rPr>
        <w:t>Privacy Policy</w:t>
      </w:r>
      <w:r w:rsidRPr="007775FC">
        <w:rPr>
          <w:rFonts w:ascii="Arial" w:eastAsia="Times New Roman" w:hAnsi="Arial" w:cs="Arial"/>
          <w:sz w:val="24"/>
          <w:szCs w:val="24"/>
        </w:rPr>
        <w:t xml:space="preserve"> or any part of it from time to time.  Please review the policy periodically for changes.</w:t>
      </w:r>
    </w:p>
    <w:p w14:paraId="1635BB3F" w14:textId="77777777" w:rsidR="007775FC" w:rsidRPr="007775FC" w:rsidRDefault="007775FC" w:rsidP="002C7DDD">
      <w:pPr>
        <w:pStyle w:val="Heading4"/>
        <w:shd w:val="clear" w:color="auto" w:fill="FFFFFF"/>
        <w:spacing w:before="0" w:beforeAutospacing="0" w:after="135" w:afterAutospacing="0"/>
        <w:rPr>
          <w:rFonts w:ascii="Arial" w:hAnsi="Arial" w:cs="Arial"/>
          <w:caps/>
          <w:color w:val="393836"/>
        </w:rPr>
      </w:pPr>
      <w:r w:rsidRPr="007775FC">
        <w:rPr>
          <w:rFonts w:ascii="Arial" w:hAnsi="Arial" w:cs="Arial"/>
          <w:caps/>
          <w:color w:val="393836"/>
        </w:rPr>
        <w:t>CONTACT INFORMATION</w:t>
      </w:r>
      <w:bookmarkStart w:id="0" w:name="_GoBack"/>
      <w:bookmarkEnd w:id="0"/>
    </w:p>
    <w:p w14:paraId="265D2A5E" w14:textId="77777777" w:rsidR="007775FC" w:rsidRPr="007775FC" w:rsidRDefault="007775FC" w:rsidP="002C7DDD">
      <w:pPr>
        <w:pStyle w:val="NormalWeb"/>
        <w:shd w:val="clear" w:color="auto" w:fill="FFFFFF"/>
        <w:spacing w:before="0" w:beforeAutospacing="0" w:after="300" w:afterAutospacing="0"/>
        <w:textAlignment w:val="baseline"/>
        <w:rPr>
          <w:rFonts w:ascii="Arial" w:hAnsi="Arial" w:cs="Arial"/>
          <w:color w:val="252525"/>
        </w:rPr>
      </w:pPr>
      <w:r w:rsidRPr="007775FC">
        <w:rPr>
          <w:rFonts w:ascii="Arial" w:hAnsi="Arial" w:cs="Arial"/>
          <w:color w:val="252525"/>
        </w:rPr>
        <w:t>If you have any questions about this Privacy Policy or concerns about the privacy of your information, please notify us by contacting the following:</w:t>
      </w:r>
    </w:p>
    <w:p w14:paraId="5F2F20C1" w14:textId="03263CE3" w:rsidR="002C7DDD" w:rsidRDefault="002C7DDD" w:rsidP="002C7DDD">
      <w:pPr>
        <w:pStyle w:val="NormalWeb"/>
        <w:shd w:val="clear" w:color="auto" w:fill="FFFFFF"/>
        <w:spacing w:before="0" w:beforeAutospacing="0" w:after="0" w:afterAutospacing="0"/>
        <w:textAlignment w:val="baseline"/>
        <w:rPr>
          <w:rFonts w:ascii="Arial" w:hAnsi="Arial" w:cs="Arial"/>
          <w:color w:val="252525"/>
        </w:rPr>
      </w:pPr>
      <w:r>
        <w:rPr>
          <w:rFonts w:ascii="Arial" w:hAnsi="Arial" w:cs="Arial"/>
          <w:color w:val="252525"/>
        </w:rPr>
        <w:t>Law Offices of Valeria S. Bailey</w:t>
      </w:r>
      <w:r w:rsidR="00A713B4">
        <w:rPr>
          <w:rFonts w:ascii="Arial" w:hAnsi="Arial" w:cs="Arial"/>
          <w:color w:val="252525"/>
        </w:rPr>
        <w:t>, LLC</w:t>
      </w:r>
      <w:r w:rsidR="007775FC" w:rsidRPr="007775FC">
        <w:rPr>
          <w:rFonts w:ascii="Arial" w:hAnsi="Arial" w:cs="Arial"/>
          <w:color w:val="252525"/>
        </w:rPr>
        <w:br/>
      </w:r>
      <w:r>
        <w:rPr>
          <w:rFonts w:ascii="Arial" w:hAnsi="Arial" w:cs="Arial"/>
          <w:color w:val="252525"/>
        </w:rPr>
        <w:t xml:space="preserve">1564 Florence Avenue </w:t>
      </w:r>
    </w:p>
    <w:p w14:paraId="2E086654" w14:textId="77777777" w:rsidR="002C7DDD" w:rsidRDefault="002C7DDD" w:rsidP="002C7DDD">
      <w:pPr>
        <w:pStyle w:val="NormalWeb"/>
        <w:shd w:val="clear" w:color="auto" w:fill="FFFFFF"/>
        <w:spacing w:before="0" w:beforeAutospacing="0" w:after="0" w:afterAutospacing="0"/>
        <w:textAlignment w:val="baseline"/>
        <w:rPr>
          <w:rFonts w:ascii="Arial" w:hAnsi="Arial" w:cs="Arial"/>
          <w:color w:val="252525"/>
        </w:rPr>
      </w:pPr>
      <w:r>
        <w:rPr>
          <w:rFonts w:ascii="Arial" w:hAnsi="Arial" w:cs="Arial"/>
          <w:color w:val="252525"/>
        </w:rPr>
        <w:t>Evanston, Illinois 6021</w:t>
      </w:r>
    </w:p>
    <w:p w14:paraId="134A72AB" w14:textId="77777777" w:rsidR="007775FC" w:rsidRPr="007775FC" w:rsidRDefault="002C7DDD" w:rsidP="002C7DDD">
      <w:pPr>
        <w:pStyle w:val="NormalWeb"/>
        <w:shd w:val="clear" w:color="auto" w:fill="FFFFFF"/>
        <w:spacing w:before="0" w:beforeAutospacing="0" w:after="0" w:afterAutospacing="0"/>
        <w:textAlignment w:val="baseline"/>
        <w:rPr>
          <w:rFonts w:ascii="Arial" w:hAnsi="Arial" w:cs="Arial"/>
          <w:color w:val="252525"/>
        </w:rPr>
      </w:pPr>
      <w:r>
        <w:rPr>
          <w:rFonts w:ascii="Arial" w:hAnsi="Arial" w:cs="Arial"/>
          <w:color w:val="252525"/>
        </w:rPr>
        <w:t>vbailey@valeriabaileylaw.com</w:t>
      </w:r>
      <w:r w:rsidRPr="007775FC">
        <w:rPr>
          <w:rFonts w:ascii="Arial" w:hAnsi="Arial" w:cs="Arial"/>
          <w:color w:val="252525"/>
        </w:rPr>
        <w:t xml:space="preserve"> </w:t>
      </w:r>
    </w:p>
    <w:p w14:paraId="2A1DCEE8" w14:textId="77777777" w:rsidR="007775FC" w:rsidRPr="007775FC" w:rsidRDefault="007775FC" w:rsidP="002C7DDD">
      <w:pPr>
        <w:spacing w:after="336" w:line="240" w:lineRule="auto"/>
        <w:rPr>
          <w:rFonts w:ascii="Arial" w:eastAsia="Times New Roman" w:hAnsi="Arial" w:cs="Arial"/>
          <w:sz w:val="24"/>
          <w:szCs w:val="24"/>
        </w:rPr>
      </w:pPr>
    </w:p>
    <w:p w14:paraId="54976A61" w14:textId="77777777" w:rsidR="005F0E8E" w:rsidRPr="007775FC" w:rsidRDefault="005F0E8E" w:rsidP="002C7DDD">
      <w:pPr>
        <w:spacing w:line="240" w:lineRule="auto"/>
        <w:rPr>
          <w:rFonts w:ascii="Arial" w:hAnsi="Arial" w:cs="Arial"/>
          <w:sz w:val="24"/>
          <w:szCs w:val="24"/>
        </w:rPr>
      </w:pPr>
    </w:p>
    <w:sectPr w:rsidR="005F0E8E" w:rsidRPr="00777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or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B35A1"/>
    <w:multiLevelType w:val="multilevel"/>
    <w:tmpl w:val="501E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FC"/>
    <w:rsid w:val="00015B8A"/>
    <w:rsid w:val="002C7DDD"/>
    <w:rsid w:val="005F0E8E"/>
    <w:rsid w:val="0069778C"/>
    <w:rsid w:val="007775FC"/>
    <w:rsid w:val="00A7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44BB"/>
  <w15:chartTrackingRefBased/>
  <w15:docId w15:val="{8D0297DB-0AE7-4A84-A93A-DABD5ADB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775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775F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775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75FC"/>
    <w:rPr>
      <w:color w:val="0000FF"/>
      <w:u w:val="single"/>
    </w:rPr>
  </w:style>
  <w:style w:type="character" w:customStyle="1" w:styleId="apple-converted-space">
    <w:name w:val="apple-converted-space"/>
    <w:basedOn w:val="DefaultParagraphFont"/>
    <w:rsid w:val="007775FC"/>
  </w:style>
  <w:style w:type="character" w:styleId="Strong">
    <w:name w:val="Strong"/>
    <w:basedOn w:val="DefaultParagraphFont"/>
    <w:uiPriority w:val="22"/>
    <w:qFormat/>
    <w:rsid w:val="00777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1569">
      <w:bodyDiv w:val="1"/>
      <w:marLeft w:val="0"/>
      <w:marRight w:val="0"/>
      <w:marTop w:val="0"/>
      <w:marBottom w:val="0"/>
      <w:divBdr>
        <w:top w:val="none" w:sz="0" w:space="0" w:color="auto"/>
        <w:left w:val="none" w:sz="0" w:space="0" w:color="auto"/>
        <w:bottom w:val="none" w:sz="0" w:space="0" w:color="auto"/>
        <w:right w:val="none" w:sz="0" w:space="0" w:color="auto"/>
      </w:divBdr>
    </w:div>
    <w:div w:id="943150259">
      <w:bodyDiv w:val="1"/>
      <w:marLeft w:val="0"/>
      <w:marRight w:val="0"/>
      <w:marTop w:val="0"/>
      <w:marBottom w:val="0"/>
      <w:divBdr>
        <w:top w:val="none" w:sz="0" w:space="0" w:color="auto"/>
        <w:left w:val="none" w:sz="0" w:space="0" w:color="auto"/>
        <w:bottom w:val="none" w:sz="0" w:space="0" w:color="auto"/>
        <w:right w:val="none" w:sz="0" w:space="0" w:color="auto"/>
      </w:divBdr>
    </w:div>
    <w:div w:id="1734043957">
      <w:bodyDiv w:val="1"/>
      <w:marLeft w:val="0"/>
      <w:marRight w:val="0"/>
      <w:marTop w:val="0"/>
      <w:marBottom w:val="0"/>
      <w:divBdr>
        <w:top w:val="none" w:sz="0" w:space="0" w:color="auto"/>
        <w:left w:val="none" w:sz="0" w:space="0" w:color="auto"/>
        <w:bottom w:val="none" w:sz="0" w:space="0" w:color="auto"/>
        <w:right w:val="none" w:sz="0" w:space="0" w:color="auto"/>
      </w:divBdr>
    </w:div>
    <w:div w:id="21207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eriabaileylaw.com" TargetMode="External"/><Relationship Id="rId5" Type="http://schemas.openxmlformats.org/officeDocument/2006/relationships/hyperlink" Target="http://www.valeriabailey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Bailey</dc:creator>
  <cp:keywords/>
  <dc:description/>
  <cp:lastModifiedBy>Valeria Bailey</cp:lastModifiedBy>
  <cp:revision>3</cp:revision>
  <dcterms:created xsi:type="dcterms:W3CDTF">2016-02-24T11:35:00Z</dcterms:created>
  <dcterms:modified xsi:type="dcterms:W3CDTF">2016-02-24T12:16:00Z</dcterms:modified>
</cp:coreProperties>
</file>